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7A" w:rsidRDefault="00AF2F7A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E78" w:rsidRPr="006D5E78" w:rsidRDefault="006D5E78" w:rsidP="006D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E78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6D5E78" w:rsidRPr="006D5E78" w:rsidRDefault="006D5E78" w:rsidP="006D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E78">
        <w:rPr>
          <w:rFonts w:ascii="Times New Roman" w:eastAsia="Times New Roman" w:hAnsi="Times New Roman" w:cs="Times New Roman"/>
          <w:sz w:val="24"/>
          <w:szCs w:val="24"/>
        </w:rPr>
        <w:t xml:space="preserve">о проверках органов, осуществляющих государственный контроль </w:t>
      </w:r>
    </w:p>
    <w:p w:rsidR="006D5E78" w:rsidRPr="006D5E78" w:rsidRDefault="006D5E78" w:rsidP="006D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E78">
        <w:rPr>
          <w:rFonts w:ascii="Times New Roman" w:eastAsia="Times New Roman" w:hAnsi="Times New Roman" w:cs="Times New Roman"/>
          <w:sz w:val="24"/>
          <w:szCs w:val="24"/>
        </w:rPr>
        <w:t xml:space="preserve">в сфере социального обслуживания </w:t>
      </w:r>
    </w:p>
    <w:p w:rsidR="006D5E78" w:rsidRPr="006D5E78" w:rsidRDefault="006D5E78" w:rsidP="006D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5E7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6D5E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proofErr w:type="gramEnd"/>
      <w:r w:rsidRPr="006D5E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 </w:t>
      </w:r>
      <w:r w:rsidRPr="006D5E78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6D5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0D5" w:rsidRPr="001B03CA" w:rsidRDefault="00F140D5" w:rsidP="001B0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2" w:type="dxa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3959"/>
        <w:gridCol w:w="1701"/>
        <w:gridCol w:w="1701"/>
        <w:gridCol w:w="3402"/>
        <w:gridCol w:w="1701"/>
        <w:gridCol w:w="2126"/>
      </w:tblGrid>
      <w:tr w:rsidR="002008DB" w:rsidRPr="004A6010" w:rsidTr="005C74EA">
        <w:tc>
          <w:tcPr>
            <w:tcW w:w="572" w:type="dxa"/>
            <w:gridSpan w:val="2"/>
            <w:vAlign w:val="center"/>
          </w:tcPr>
          <w:p w:rsidR="002008DB" w:rsidRPr="006D5E78" w:rsidRDefault="002008DB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959" w:type="dxa"/>
            <w:vAlign w:val="center"/>
          </w:tcPr>
          <w:p w:rsidR="002008DB" w:rsidRPr="006D5E78" w:rsidRDefault="002008DB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Наименование надзорного органа</w:t>
            </w:r>
          </w:p>
        </w:tc>
        <w:tc>
          <w:tcPr>
            <w:tcW w:w="1701" w:type="dxa"/>
            <w:vAlign w:val="center"/>
          </w:tcPr>
          <w:p w:rsidR="002008DB" w:rsidRPr="006D5E78" w:rsidRDefault="002008DB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Вид проверки</w:t>
            </w:r>
          </w:p>
        </w:tc>
        <w:tc>
          <w:tcPr>
            <w:tcW w:w="1701" w:type="dxa"/>
            <w:vAlign w:val="center"/>
          </w:tcPr>
          <w:p w:rsidR="002008DB" w:rsidRPr="006D5E78" w:rsidRDefault="002008DB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Период проверки</w:t>
            </w:r>
          </w:p>
        </w:tc>
        <w:tc>
          <w:tcPr>
            <w:tcW w:w="3402" w:type="dxa"/>
            <w:vAlign w:val="center"/>
          </w:tcPr>
          <w:p w:rsidR="002008DB" w:rsidRPr="006D5E78" w:rsidRDefault="002008DB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701" w:type="dxa"/>
            <w:vAlign w:val="center"/>
          </w:tcPr>
          <w:p w:rsidR="002008DB" w:rsidRPr="006D5E78" w:rsidRDefault="002008DB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Сроки устранения</w:t>
            </w:r>
          </w:p>
        </w:tc>
        <w:tc>
          <w:tcPr>
            <w:tcW w:w="2126" w:type="dxa"/>
            <w:vAlign w:val="center"/>
          </w:tcPr>
          <w:p w:rsidR="002008DB" w:rsidRPr="006D5E78" w:rsidRDefault="00C063EE" w:rsidP="006D5E78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Информация о</w:t>
            </w:r>
            <w:r w:rsidR="002008DB" w:rsidRPr="006D5E78">
              <w:rPr>
                <w:rFonts w:ascii="Times New Roman" w:hAnsi="Times New Roman" w:cs="Times New Roman"/>
              </w:rPr>
              <w:t>б устранении выявленных нарушений</w:t>
            </w:r>
          </w:p>
        </w:tc>
      </w:tr>
      <w:tr w:rsidR="00BC5135" w:rsidRPr="006D5E78" w:rsidTr="005C74EA">
        <w:trPr>
          <w:trHeight w:val="1198"/>
        </w:trPr>
        <w:tc>
          <w:tcPr>
            <w:tcW w:w="572" w:type="dxa"/>
            <w:gridSpan w:val="2"/>
            <w:vMerge w:val="restart"/>
          </w:tcPr>
          <w:p w:rsidR="00BC5135" w:rsidRPr="006D5E78" w:rsidRDefault="00BC5135" w:rsidP="00A21A7F">
            <w:pPr>
              <w:jc w:val="center"/>
              <w:rPr>
                <w:rFonts w:ascii="Times New Roman" w:hAnsi="Times New Roman" w:cs="Times New Roman"/>
              </w:rPr>
            </w:pPr>
          </w:p>
          <w:p w:rsidR="00BC5135" w:rsidRPr="006D5E78" w:rsidRDefault="00BC5135" w:rsidP="00A21A7F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9" w:type="dxa"/>
            <w:vMerge w:val="restart"/>
          </w:tcPr>
          <w:p w:rsidR="00BC5135" w:rsidRPr="006D5E78" w:rsidRDefault="00BC5135" w:rsidP="006D5E78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6D5E78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 w:rsidRPr="006D5E78">
              <w:rPr>
                <w:rFonts w:ascii="Times New Roman" w:hAnsi="Times New Roman" w:cs="Times New Roman"/>
              </w:rPr>
              <w:t>) Северо-Западное управление</w:t>
            </w:r>
          </w:p>
        </w:tc>
        <w:tc>
          <w:tcPr>
            <w:tcW w:w="1701" w:type="dxa"/>
            <w:vMerge w:val="restart"/>
          </w:tcPr>
          <w:p w:rsidR="00BC5135" w:rsidRPr="006D5E78" w:rsidRDefault="00BC5135" w:rsidP="00255149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701" w:type="dxa"/>
            <w:vMerge w:val="restart"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С 30.01.2018 по 07.02.2018</w:t>
            </w:r>
          </w:p>
        </w:tc>
        <w:tc>
          <w:tcPr>
            <w:tcW w:w="3402" w:type="dxa"/>
          </w:tcPr>
          <w:p w:rsidR="00BC5135" w:rsidRPr="00F564EE" w:rsidRDefault="00BC5135" w:rsidP="00F564EE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F564EE">
              <w:rPr>
                <w:rFonts w:ascii="Times New Roman" w:hAnsi="Times New Roman" w:cs="Times New Roman"/>
              </w:rPr>
              <w:t>Не разработана и не утверждена инструкция для ответственного за осуществление производственного контроля за безопасной эксплуатацией оборудования под давлением.</w:t>
            </w:r>
          </w:p>
        </w:tc>
        <w:tc>
          <w:tcPr>
            <w:tcW w:w="1701" w:type="dxa"/>
            <w:vMerge w:val="restart"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до 23.04.2018</w:t>
            </w:r>
          </w:p>
        </w:tc>
        <w:tc>
          <w:tcPr>
            <w:tcW w:w="2126" w:type="dxa"/>
            <w:vMerge w:val="restart"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Все нарушения устранены</w:t>
            </w:r>
          </w:p>
        </w:tc>
      </w:tr>
      <w:tr w:rsidR="00BC5135" w:rsidRPr="006D5E78" w:rsidTr="005C74EA">
        <w:trPr>
          <w:trHeight w:val="1078"/>
        </w:trPr>
        <w:tc>
          <w:tcPr>
            <w:tcW w:w="572" w:type="dxa"/>
            <w:gridSpan w:val="2"/>
            <w:vMerge/>
          </w:tcPr>
          <w:p w:rsidR="00BC5135" w:rsidRPr="006D5E78" w:rsidRDefault="00BC5135" w:rsidP="00A2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BC5135" w:rsidRPr="006D5E78" w:rsidRDefault="00BC5135" w:rsidP="006D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255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C5135" w:rsidRPr="00F564EE" w:rsidRDefault="00F564EE" w:rsidP="00F564EE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F564EE">
              <w:rPr>
                <w:rFonts w:ascii="Times New Roman" w:hAnsi="Times New Roman" w:cs="Times New Roman"/>
              </w:rPr>
              <w:t>Не разработана и не утверждена инструкция для ответственного за исправное состояние и безопасную эксплуатацию оборудования под давлением.</w:t>
            </w: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35" w:rsidRPr="006D5E78" w:rsidTr="005C74EA">
        <w:trPr>
          <w:trHeight w:val="2165"/>
        </w:trPr>
        <w:tc>
          <w:tcPr>
            <w:tcW w:w="572" w:type="dxa"/>
            <w:gridSpan w:val="2"/>
            <w:vMerge/>
          </w:tcPr>
          <w:p w:rsidR="00BC5135" w:rsidRPr="006D5E78" w:rsidRDefault="00BC5135" w:rsidP="00A2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BC5135" w:rsidRPr="006D5E78" w:rsidRDefault="00BC5135" w:rsidP="006D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255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64EE" w:rsidRPr="00F564EE" w:rsidRDefault="00F564EE" w:rsidP="00F564EE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F564EE">
              <w:rPr>
                <w:rFonts w:ascii="Times New Roman" w:hAnsi="Times New Roman" w:cs="Times New Roman"/>
              </w:rPr>
              <w:t>Разработанные и утвержденные производственные инструкции для рабочих, обслуживающих оборудование под давлением (котлы), разрабатываемые на основе руководства (инструкции) по эксплуатации конкретного вида оборудования не соответствуют установленным требованиям.</w:t>
            </w:r>
          </w:p>
          <w:p w:rsidR="00BC5135" w:rsidRPr="00F564EE" w:rsidRDefault="00F564EE" w:rsidP="00F564EE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F564EE">
              <w:rPr>
                <w:rFonts w:ascii="Times New Roman" w:hAnsi="Times New Roman" w:cs="Times New Roman"/>
              </w:rPr>
              <w:t>Производственная инструкция на конкретный вид оборудования (котлы) персоналу не выданы под расписку перед допуском их к работе.</w:t>
            </w: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35" w:rsidRPr="006D5E78" w:rsidTr="005C74EA">
        <w:trPr>
          <w:trHeight w:val="2165"/>
        </w:trPr>
        <w:tc>
          <w:tcPr>
            <w:tcW w:w="572" w:type="dxa"/>
            <w:gridSpan w:val="2"/>
            <w:vMerge/>
          </w:tcPr>
          <w:p w:rsidR="00BC5135" w:rsidRPr="006D5E78" w:rsidRDefault="00BC5135" w:rsidP="00A2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BC5135" w:rsidRPr="006D5E78" w:rsidRDefault="00BC5135" w:rsidP="006D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255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C5135" w:rsidRPr="00BC5135" w:rsidRDefault="00BC5135" w:rsidP="00BC5135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BC5135">
              <w:rPr>
                <w:rFonts w:ascii="Times New Roman" w:hAnsi="Times New Roman" w:cs="Times New Roman"/>
              </w:rPr>
              <w:t xml:space="preserve">Не проведена экспертиза промышленной безопасности здания котельной ОПА «Сеть </w:t>
            </w:r>
            <w:proofErr w:type="spellStart"/>
            <w:r w:rsidRPr="00BC5135"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 w:rsidRPr="00BC5135">
              <w:rPr>
                <w:rFonts w:ascii="Times New Roman" w:hAnsi="Times New Roman" w:cs="Times New Roman"/>
              </w:rPr>
              <w:t>» СПб ГБСУ СО «ПНИ № 9» в связи с отсутствием в проектной документации данных о сроке эксплуатации здания котельной.</w:t>
            </w: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35" w:rsidRPr="006D5E78" w:rsidTr="005C74EA">
        <w:trPr>
          <w:trHeight w:val="1684"/>
        </w:trPr>
        <w:tc>
          <w:tcPr>
            <w:tcW w:w="572" w:type="dxa"/>
            <w:gridSpan w:val="2"/>
            <w:vMerge/>
          </w:tcPr>
          <w:p w:rsidR="00BC5135" w:rsidRPr="006D5E78" w:rsidRDefault="00BC5135" w:rsidP="00A2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BC5135" w:rsidRPr="006D5E78" w:rsidRDefault="00BC5135" w:rsidP="006D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255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C5135" w:rsidRPr="00BC5135" w:rsidRDefault="00BC5135" w:rsidP="00BC5135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BC5135">
              <w:rPr>
                <w:rFonts w:ascii="Times New Roman" w:hAnsi="Times New Roman" w:cs="Times New Roman"/>
              </w:rPr>
              <w:t>Не проведено уполномоченной специализированной организацией периодическое техническое освидетельствование котлов рег. №№ 30349, 30350.</w:t>
            </w: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35" w:rsidRPr="006D5E78" w:rsidTr="005C74EA">
        <w:trPr>
          <w:trHeight w:val="551"/>
        </w:trPr>
        <w:tc>
          <w:tcPr>
            <w:tcW w:w="572" w:type="dxa"/>
            <w:gridSpan w:val="2"/>
            <w:vMerge/>
          </w:tcPr>
          <w:p w:rsidR="00BC5135" w:rsidRPr="006D5E78" w:rsidRDefault="00BC5135" w:rsidP="00A2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BC5135" w:rsidRPr="006D5E78" w:rsidRDefault="00BC5135" w:rsidP="006D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255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C5135" w:rsidRPr="00BC5135" w:rsidRDefault="00BC5135" w:rsidP="00BC5135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BC5135">
              <w:rPr>
                <w:rFonts w:ascii="Times New Roman" w:hAnsi="Times New Roman" w:cs="Times New Roman"/>
              </w:rPr>
              <w:t>Не обучен и не аттестован по общим вопросам промышленной безопасности в установленном порядке директор СПб ГБСУ СО «ПНИ № 9» Чистяков Евгений Владимирович как лицо ответственное за общую организацию производственного контроля в целом.</w:t>
            </w: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35" w:rsidRPr="006D5E78" w:rsidTr="005C74EA">
        <w:trPr>
          <w:trHeight w:val="1117"/>
        </w:trPr>
        <w:tc>
          <w:tcPr>
            <w:tcW w:w="572" w:type="dxa"/>
            <w:gridSpan w:val="2"/>
            <w:vMerge/>
          </w:tcPr>
          <w:p w:rsidR="00BC5135" w:rsidRPr="006D5E78" w:rsidRDefault="00BC5135" w:rsidP="00A2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BC5135" w:rsidRPr="006D5E78" w:rsidRDefault="00BC5135" w:rsidP="006D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255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C5135" w:rsidRPr="006D5E78" w:rsidRDefault="00BC5135" w:rsidP="00BC5135">
            <w:pPr>
              <w:pStyle w:val="a3"/>
              <w:tabs>
                <w:tab w:val="left" w:pos="346"/>
              </w:tabs>
              <w:ind w:left="62"/>
              <w:rPr>
                <w:rFonts w:ascii="Times New Roman" w:hAnsi="Times New Roman" w:cs="Times New Roman"/>
              </w:rPr>
            </w:pPr>
            <w:r w:rsidRPr="00BC5135">
              <w:rPr>
                <w:rFonts w:ascii="Times New Roman" w:hAnsi="Times New Roman" w:cs="Times New Roman"/>
              </w:rPr>
              <w:t>Не проведена периодическая проверка знаний персонала (рабочих), обслуживающего оборудование под давлением (котлов рег. №№ 30349, 30350).</w:t>
            </w: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35" w:rsidRPr="006D5E78" w:rsidTr="005C74EA">
        <w:trPr>
          <w:trHeight w:val="409"/>
        </w:trPr>
        <w:tc>
          <w:tcPr>
            <w:tcW w:w="572" w:type="dxa"/>
            <w:gridSpan w:val="2"/>
            <w:vMerge/>
          </w:tcPr>
          <w:p w:rsidR="00BC5135" w:rsidRPr="006D5E78" w:rsidRDefault="00BC5135" w:rsidP="00A2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BC5135" w:rsidRPr="006D5E78" w:rsidRDefault="00BC5135" w:rsidP="006D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255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C5135" w:rsidRPr="006D5E78" w:rsidRDefault="00BC5135" w:rsidP="00BC5135">
            <w:pPr>
              <w:pStyle w:val="a3"/>
              <w:tabs>
                <w:tab w:val="left" w:pos="346"/>
              </w:tabs>
              <w:ind w:left="62"/>
              <w:rPr>
                <w:rFonts w:ascii="Times New Roman" w:hAnsi="Times New Roman" w:cs="Times New Roman"/>
              </w:rPr>
            </w:pPr>
            <w:r w:rsidRPr="00BC5135">
              <w:rPr>
                <w:rFonts w:ascii="Times New Roman" w:hAnsi="Times New Roman" w:cs="Times New Roman"/>
              </w:rPr>
              <w:t xml:space="preserve">Не назначено приказом из числа специалистов, прошедших в соответствии с установленными требованиями аттестацию в области промышленной безопасности, ответственный за осуществление производственного контроля за безопасной эксплуатацией оборудования под давлением, а также ответственный за исправное состояние и </w:t>
            </w:r>
            <w:r w:rsidRPr="00BC5135">
              <w:rPr>
                <w:rFonts w:ascii="Times New Roman" w:hAnsi="Times New Roman" w:cs="Times New Roman"/>
              </w:rPr>
              <w:lastRenderedPageBreak/>
              <w:t>безопасную эксплуатацию оборудования под давлением.</w:t>
            </w: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135" w:rsidRPr="006D5E78" w:rsidTr="005C74EA">
        <w:trPr>
          <w:trHeight w:val="1322"/>
        </w:trPr>
        <w:tc>
          <w:tcPr>
            <w:tcW w:w="572" w:type="dxa"/>
            <w:gridSpan w:val="2"/>
            <w:vMerge/>
          </w:tcPr>
          <w:p w:rsidR="00BC5135" w:rsidRPr="006D5E78" w:rsidRDefault="00BC5135" w:rsidP="00A21A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9" w:type="dxa"/>
            <w:vMerge/>
          </w:tcPr>
          <w:p w:rsidR="00BC5135" w:rsidRPr="006D5E78" w:rsidRDefault="00BC5135" w:rsidP="006D5E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255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C5135" w:rsidRPr="006D5E78" w:rsidRDefault="00BC5135" w:rsidP="00BC5135">
            <w:pPr>
              <w:pStyle w:val="a3"/>
              <w:tabs>
                <w:tab w:val="left" w:pos="346"/>
              </w:tabs>
              <w:ind w:left="62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Не переработано Положение о производственном контроле в установленном порядке. Не обеспечено осуществление производственного контроля.</w:t>
            </w:r>
          </w:p>
        </w:tc>
        <w:tc>
          <w:tcPr>
            <w:tcW w:w="1701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5135" w:rsidRPr="006D5E78" w:rsidRDefault="00BC5135" w:rsidP="000D44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8DB" w:rsidRPr="006D5E78" w:rsidTr="005C74EA">
        <w:trPr>
          <w:trHeight w:val="553"/>
        </w:trPr>
        <w:tc>
          <w:tcPr>
            <w:tcW w:w="572" w:type="dxa"/>
            <w:gridSpan w:val="2"/>
          </w:tcPr>
          <w:p w:rsidR="002008DB" w:rsidRPr="006D5E78" w:rsidRDefault="002008DB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9" w:type="dxa"/>
          </w:tcPr>
          <w:p w:rsidR="002008DB" w:rsidRPr="006D5E78" w:rsidRDefault="002008DB" w:rsidP="00545C33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Санкт-Петербургская благотворительная общественная организация «Перспективы»</w:t>
            </w:r>
          </w:p>
          <w:p w:rsidR="002008DB" w:rsidRPr="006D5E78" w:rsidRDefault="002008DB" w:rsidP="00D612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08DB" w:rsidRPr="006D5E78" w:rsidRDefault="002008DB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Внеплановая</w:t>
            </w:r>
          </w:p>
        </w:tc>
        <w:tc>
          <w:tcPr>
            <w:tcW w:w="1701" w:type="dxa"/>
          </w:tcPr>
          <w:p w:rsidR="002008DB" w:rsidRPr="006D5E78" w:rsidRDefault="002008DB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3402" w:type="dxa"/>
          </w:tcPr>
          <w:p w:rsidR="002008DB" w:rsidRPr="006D5E78" w:rsidRDefault="009E5543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Замечания в отношении получателей социальных услуг</w:t>
            </w:r>
            <w:r w:rsidR="00832831" w:rsidRPr="006D5E78">
              <w:rPr>
                <w:rFonts w:ascii="Times New Roman" w:hAnsi="Times New Roman" w:cs="Times New Roman"/>
              </w:rPr>
              <w:t xml:space="preserve"> отделения № 7</w:t>
            </w:r>
            <w:r w:rsidR="005A57D0" w:rsidRPr="006D5E78">
              <w:rPr>
                <w:rFonts w:ascii="Times New Roman" w:hAnsi="Times New Roman" w:cs="Times New Roman"/>
              </w:rPr>
              <w:t xml:space="preserve"> по фактам нарушения прав человека</w:t>
            </w:r>
          </w:p>
        </w:tc>
        <w:tc>
          <w:tcPr>
            <w:tcW w:w="1701" w:type="dxa"/>
          </w:tcPr>
          <w:p w:rsidR="002008DB" w:rsidRPr="006D5E78" w:rsidRDefault="0084467B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До 01.05.2018</w:t>
            </w:r>
          </w:p>
        </w:tc>
        <w:tc>
          <w:tcPr>
            <w:tcW w:w="2126" w:type="dxa"/>
          </w:tcPr>
          <w:p w:rsidR="002008DB" w:rsidRPr="006D5E78" w:rsidRDefault="009E5543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Составлен план мероприятий по улучшению условий и качества предоставления социальных услуг в стационарной форме социального обслуживания на </w:t>
            </w:r>
            <w:r w:rsidR="00832831" w:rsidRPr="006D5E78">
              <w:rPr>
                <w:rFonts w:ascii="Times New Roman" w:hAnsi="Times New Roman" w:cs="Times New Roman"/>
              </w:rPr>
              <w:t xml:space="preserve">отделении № 7 </w:t>
            </w:r>
          </w:p>
        </w:tc>
      </w:tr>
      <w:tr w:rsidR="00F57FCA" w:rsidRPr="006D5E78" w:rsidTr="005C74EA">
        <w:trPr>
          <w:trHeight w:val="553"/>
        </w:trPr>
        <w:tc>
          <w:tcPr>
            <w:tcW w:w="572" w:type="dxa"/>
            <w:gridSpan w:val="2"/>
          </w:tcPr>
          <w:p w:rsidR="00F57FCA" w:rsidRPr="006D5E78" w:rsidRDefault="00F57FCA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9" w:type="dxa"/>
          </w:tcPr>
          <w:p w:rsidR="00F57FCA" w:rsidRPr="006D5E78" w:rsidRDefault="0014552C" w:rsidP="00545C33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r w:rsidRPr="006D5E78">
              <w:rPr>
                <w:rFonts w:ascii="Times New Roman" w:hAnsi="Times New Roman" w:cs="Times New Roman"/>
              </w:rPr>
              <w:t>Роспотре</w:t>
            </w:r>
            <w:r w:rsidR="00F57FCA" w:rsidRPr="006D5E78">
              <w:rPr>
                <w:rFonts w:ascii="Times New Roman" w:hAnsi="Times New Roman" w:cs="Times New Roman"/>
              </w:rPr>
              <w:t>бнадзор</w:t>
            </w:r>
            <w:proofErr w:type="spellEnd"/>
            <w:r w:rsidR="00F57FCA" w:rsidRPr="006D5E78">
              <w:rPr>
                <w:rFonts w:ascii="Times New Roman" w:hAnsi="Times New Roman" w:cs="Times New Roman"/>
              </w:rPr>
              <w:t xml:space="preserve"> по Санкт-Петербургу в Кировском, Красносельском, </w:t>
            </w:r>
            <w:proofErr w:type="spellStart"/>
            <w:r w:rsidR="00F57FCA" w:rsidRPr="006D5E78">
              <w:rPr>
                <w:rFonts w:ascii="Times New Roman" w:hAnsi="Times New Roman" w:cs="Times New Roman"/>
              </w:rPr>
              <w:t>Петродворцовом</w:t>
            </w:r>
            <w:proofErr w:type="spellEnd"/>
            <w:r w:rsidR="00F57FCA" w:rsidRPr="006D5E78">
              <w:rPr>
                <w:rFonts w:ascii="Times New Roman" w:hAnsi="Times New Roman" w:cs="Times New Roman"/>
              </w:rPr>
              <w:t xml:space="preserve"> районах</w:t>
            </w:r>
          </w:p>
        </w:tc>
        <w:tc>
          <w:tcPr>
            <w:tcW w:w="1701" w:type="dxa"/>
          </w:tcPr>
          <w:p w:rsidR="00F57FCA" w:rsidRPr="006D5E78" w:rsidRDefault="008333FC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701" w:type="dxa"/>
          </w:tcPr>
          <w:p w:rsidR="00F57FCA" w:rsidRPr="006D5E78" w:rsidRDefault="00F57FCA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15.03.2018-11.04.2018</w:t>
            </w:r>
          </w:p>
        </w:tc>
        <w:tc>
          <w:tcPr>
            <w:tcW w:w="3402" w:type="dxa"/>
          </w:tcPr>
          <w:p w:rsidR="001645A6" w:rsidRPr="006D5E78" w:rsidRDefault="001645A6" w:rsidP="001645A6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Выявлены нарушения: </w:t>
            </w:r>
          </w:p>
          <w:p w:rsidR="001645A6" w:rsidRPr="006D5E78" w:rsidRDefault="001645A6" w:rsidP="001645A6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</w:t>
            </w:r>
            <w:r w:rsidR="00932590" w:rsidRPr="006D5E78">
              <w:rPr>
                <w:rFonts w:ascii="Times New Roman" w:hAnsi="Times New Roman" w:cs="Times New Roman"/>
              </w:rPr>
              <w:t xml:space="preserve">п.3.1.13, 3.3.4. </w:t>
            </w:r>
            <w:r w:rsidRPr="006D5E78">
              <w:rPr>
                <w:rFonts w:ascii="Times New Roman" w:hAnsi="Times New Roman" w:cs="Times New Roman"/>
              </w:rPr>
              <w:t xml:space="preserve">должностной инструкции, </w:t>
            </w:r>
          </w:p>
          <w:p w:rsidR="00F57FCA" w:rsidRPr="006D5E78" w:rsidRDefault="001645A6" w:rsidP="001645A6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-нарушение законодательства п.1 ст.29.</w:t>
            </w:r>
          </w:p>
          <w:p w:rsidR="001645A6" w:rsidRPr="006D5E78" w:rsidRDefault="001645A6" w:rsidP="001645A6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-п.6.3. СП 2.1.2.3358-16</w:t>
            </w:r>
          </w:p>
          <w:p w:rsidR="001645A6" w:rsidRPr="006D5E78" w:rsidRDefault="001645A6" w:rsidP="001645A6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-3.3 СанПиН 2.1.3.2630-10</w:t>
            </w:r>
          </w:p>
          <w:p w:rsidR="001645A6" w:rsidRPr="006D5E78" w:rsidRDefault="001645A6" w:rsidP="001645A6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-п.9.6. СП 3.1.2.3114-13</w:t>
            </w:r>
          </w:p>
          <w:p w:rsidR="001645A6" w:rsidRPr="006D5E78" w:rsidRDefault="001645A6" w:rsidP="001645A6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-п.3.6.1. СП 3.5.1378-03</w:t>
            </w:r>
          </w:p>
        </w:tc>
        <w:tc>
          <w:tcPr>
            <w:tcW w:w="1701" w:type="dxa"/>
          </w:tcPr>
          <w:p w:rsidR="00F57FCA" w:rsidRPr="006D5E78" w:rsidRDefault="00E7041E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Уплата штрафа не позднее 6 дней со дня вступления Постановления</w:t>
            </w:r>
          </w:p>
        </w:tc>
        <w:tc>
          <w:tcPr>
            <w:tcW w:w="2126" w:type="dxa"/>
          </w:tcPr>
          <w:p w:rsidR="00F57FCA" w:rsidRPr="006D5E78" w:rsidRDefault="00F13BB0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Нарушения устранены. Виновные в совершении административного правонарушения по статье 6.3. КоАП РФ наказаны. </w:t>
            </w:r>
            <w:r w:rsidR="001645A6" w:rsidRPr="006D5E78">
              <w:rPr>
                <w:rFonts w:ascii="Times New Roman" w:hAnsi="Times New Roman" w:cs="Times New Roman"/>
              </w:rPr>
              <w:t>Выписан штраф 500(пятьсот) рублей</w:t>
            </w:r>
          </w:p>
        </w:tc>
      </w:tr>
      <w:tr w:rsidR="00B517EF" w:rsidRPr="006D5E78" w:rsidTr="005C74EA">
        <w:trPr>
          <w:trHeight w:val="2262"/>
        </w:trPr>
        <w:tc>
          <w:tcPr>
            <w:tcW w:w="572" w:type="dxa"/>
            <w:gridSpan w:val="2"/>
          </w:tcPr>
          <w:p w:rsidR="00B517EF" w:rsidRPr="006D5E78" w:rsidRDefault="00B517EF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9" w:type="dxa"/>
          </w:tcPr>
          <w:p w:rsidR="00B517EF" w:rsidRPr="006D5E78" w:rsidRDefault="00B517EF" w:rsidP="00D61265">
            <w:pPr>
              <w:jc w:val="both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Прокуратура Красносельского района Санкт-Петербурга</w:t>
            </w:r>
          </w:p>
        </w:tc>
        <w:tc>
          <w:tcPr>
            <w:tcW w:w="1701" w:type="dxa"/>
          </w:tcPr>
          <w:p w:rsidR="00B517EF" w:rsidRPr="006D5E78" w:rsidRDefault="00B517EF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701" w:type="dxa"/>
          </w:tcPr>
          <w:p w:rsidR="00B517EF" w:rsidRPr="006D5E78" w:rsidRDefault="00B517EF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03.05.2018-30.05.2018</w:t>
            </w:r>
          </w:p>
        </w:tc>
        <w:tc>
          <w:tcPr>
            <w:tcW w:w="3402" w:type="dxa"/>
          </w:tcPr>
          <w:p w:rsidR="00B517EF" w:rsidRPr="006D5E78" w:rsidRDefault="00B517EF" w:rsidP="00932590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Выявлены нарушения:</w:t>
            </w:r>
          </w:p>
          <w:p w:rsidR="00B517EF" w:rsidRPr="006D5E78" w:rsidRDefault="00B517EF" w:rsidP="00932590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-СП 2.1.3.2630-10</w:t>
            </w:r>
          </w:p>
          <w:p w:rsidR="00B517EF" w:rsidRPr="006D5E78" w:rsidRDefault="00B517EF" w:rsidP="00932590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СП 2.3.6.1079-01</w:t>
            </w:r>
          </w:p>
          <w:p w:rsidR="00B517EF" w:rsidRPr="006D5E78" w:rsidRDefault="00B517EF" w:rsidP="00932590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 по п.1: нарушения должностной инструкции п. 3.1.3 и 4.8</w:t>
            </w:r>
          </w:p>
          <w:p w:rsidR="00B517EF" w:rsidRPr="006D5E78" w:rsidRDefault="00B517EF" w:rsidP="00932590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-по п.2: не проконтролировали выполнение заявок на сан-тех ремонтные работы.</w:t>
            </w:r>
          </w:p>
        </w:tc>
        <w:tc>
          <w:tcPr>
            <w:tcW w:w="1701" w:type="dxa"/>
          </w:tcPr>
          <w:p w:rsidR="00B517EF" w:rsidRPr="006D5E78" w:rsidRDefault="0000384A" w:rsidP="0000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 с момента получения предписания</w:t>
            </w:r>
          </w:p>
        </w:tc>
        <w:tc>
          <w:tcPr>
            <w:tcW w:w="2126" w:type="dxa"/>
          </w:tcPr>
          <w:p w:rsidR="00B517EF" w:rsidRPr="006D5E78" w:rsidRDefault="00B517EF" w:rsidP="000D44CA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Нарушения устранены. Виновные привлечены к дисциплинарной ответственности.</w:t>
            </w:r>
          </w:p>
        </w:tc>
      </w:tr>
      <w:tr w:rsidR="00B517EF" w:rsidRPr="006D5E78" w:rsidTr="005C74EA">
        <w:trPr>
          <w:trHeight w:val="937"/>
        </w:trPr>
        <w:tc>
          <w:tcPr>
            <w:tcW w:w="572" w:type="dxa"/>
            <w:gridSpan w:val="2"/>
          </w:tcPr>
          <w:p w:rsidR="00B517EF" w:rsidRPr="006D5E78" w:rsidRDefault="00B517EF" w:rsidP="00B517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5E7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959" w:type="dxa"/>
          </w:tcPr>
          <w:p w:rsidR="00B517EF" w:rsidRPr="006D5E78" w:rsidRDefault="00B517EF" w:rsidP="00B517EF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Главное управление МЧС России по СПб. Управление надзорной деятельности и профилактической работы</w:t>
            </w:r>
          </w:p>
        </w:tc>
        <w:tc>
          <w:tcPr>
            <w:tcW w:w="1701" w:type="dxa"/>
          </w:tcPr>
          <w:p w:rsidR="00B517EF" w:rsidRPr="006D5E78" w:rsidRDefault="00B517EF" w:rsidP="00B517EF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Внеплановая</w:t>
            </w:r>
          </w:p>
        </w:tc>
        <w:tc>
          <w:tcPr>
            <w:tcW w:w="1701" w:type="dxa"/>
          </w:tcPr>
          <w:p w:rsidR="00B517EF" w:rsidRPr="006D5E78" w:rsidRDefault="00B517EF" w:rsidP="00B517EF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3402" w:type="dxa"/>
          </w:tcPr>
          <w:p w:rsidR="00F272BD" w:rsidRPr="006D5E78" w:rsidRDefault="00F272BD" w:rsidP="00F27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17EF" w:rsidRPr="006D5E78" w:rsidRDefault="00B517EF" w:rsidP="00F272BD">
            <w:pPr>
              <w:jc w:val="center"/>
              <w:rPr>
                <w:rFonts w:ascii="Times New Roman" w:hAnsi="Times New Roman" w:cs="Times New Roman"/>
              </w:rPr>
            </w:pPr>
          </w:p>
          <w:p w:rsidR="00B517EF" w:rsidRPr="006D5E78" w:rsidRDefault="00B517EF" w:rsidP="00F272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17EF" w:rsidRPr="006D5E78" w:rsidRDefault="00F272BD" w:rsidP="00F27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517EF" w:rsidRPr="006D5E78" w:rsidRDefault="00F272BD" w:rsidP="00F27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17EF" w:rsidRPr="006D5E78" w:rsidTr="005C74EA">
        <w:trPr>
          <w:trHeight w:val="553"/>
        </w:trPr>
        <w:tc>
          <w:tcPr>
            <w:tcW w:w="572" w:type="dxa"/>
            <w:gridSpan w:val="2"/>
          </w:tcPr>
          <w:p w:rsidR="00B517EF" w:rsidRPr="006D5E78" w:rsidRDefault="00B517EF" w:rsidP="00B517EF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59" w:type="dxa"/>
          </w:tcPr>
          <w:p w:rsidR="00B517EF" w:rsidRPr="006D5E78" w:rsidRDefault="00B517EF" w:rsidP="00F272BD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6D5E78">
              <w:rPr>
                <w:rFonts w:ascii="Times New Roman" w:hAnsi="Times New Roman" w:cs="Times New Roman"/>
              </w:rPr>
              <w:t>Ростехнадзор</w:t>
            </w:r>
            <w:proofErr w:type="spellEnd"/>
            <w:r w:rsidRPr="006D5E78">
              <w:rPr>
                <w:rFonts w:ascii="Times New Roman" w:hAnsi="Times New Roman" w:cs="Times New Roman"/>
              </w:rPr>
              <w:t>) Северо-Западное управление</w:t>
            </w:r>
          </w:p>
        </w:tc>
        <w:tc>
          <w:tcPr>
            <w:tcW w:w="1701" w:type="dxa"/>
          </w:tcPr>
          <w:p w:rsidR="00B517EF" w:rsidRPr="006D5E78" w:rsidRDefault="00B517EF" w:rsidP="00B517EF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Внеплановая документарная </w:t>
            </w:r>
          </w:p>
        </w:tc>
        <w:tc>
          <w:tcPr>
            <w:tcW w:w="1701" w:type="dxa"/>
          </w:tcPr>
          <w:p w:rsidR="00B517EF" w:rsidRPr="006D5E78" w:rsidRDefault="00B517EF" w:rsidP="00B517EF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25.06.2018-26.06.2018</w:t>
            </w:r>
          </w:p>
        </w:tc>
        <w:tc>
          <w:tcPr>
            <w:tcW w:w="3402" w:type="dxa"/>
          </w:tcPr>
          <w:p w:rsidR="00B517EF" w:rsidRPr="006D5E78" w:rsidRDefault="00B517EF" w:rsidP="00B517EF">
            <w:pPr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Контроль за соблюдением выполнения требований по предписанию № 19-9216-251/ПР от 07.02.2018 об устранении выявленных нарушений</w:t>
            </w:r>
          </w:p>
        </w:tc>
        <w:tc>
          <w:tcPr>
            <w:tcW w:w="1701" w:type="dxa"/>
          </w:tcPr>
          <w:p w:rsidR="00B517EF" w:rsidRPr="006D5E78" w:rsidRDefault="00F272BD" w:rsidP="00B51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517EF" w:rsidRPr="006D5E78" w:rsidRDefault="00B517EF" w:rsidP="00B517EF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Нарушения правил безопасности по предписанию от 07.02.2018 №19-9216-251/ПР устранены.</w:t>
            </w:r>
          </w:p>
        </w:tc>
      </w:tr>
      <w:tr w:rsidR="00B517EF" w:rsidRPr="006D5E78" w:rsidTr="005C74EA">
        <w:trPr>
          <w:trHeight w:val="3136"/>
        </w:trPr>
        <w:tc>
          <w:tcPr>
            <w:tcW w:w="572" w:type="dxa"/>
            <w:gridSpan w:val="2"/>
          </w:tcPr>
          <w:p w:rsidR="00B517EF" w:rsidRPr="006D5E78" w:rsidRDefault="009E4C20" w:rsidP="00B517EF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59" w:type="dxa"/>
          </w:tcPr>
          <w:p w:rsidR="00B517EF" w:rsidRPr="006D5E78" w:rsidRDefault="00B517EF" w:rsidP="00B517EF">
            <w:pPr>
              <w:jc w:val="both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Прокуратура Красносельского района Санкт-Петербурга</w:t>
            </w:r>
          </w:p>
        </w:tc>
        <w:tc>
          <w:tcPr>
            <w:tcW w:w="1701" w:type="dxa"/>
          </w:tcPr>
          <w:p w:rsidR="00B517EF" w:rsidRPr="006D5E78" w:rsidRDefault="00B517EF" w:rsidP="00B517EF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701" w:type="dxa"/>
          </w:tcPr>
          <w:p w:rsidR="00B517EF" w:rsidRPr="006D5E78" w:rsidRDefault="00B517EF" w:rsidP="00B517EF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31.05.2018-15.06.2018</w:t>
            </w:r>
          </w:p>
        </w:tc>
        <w:tc>
          <w:tcPr>
            <w:tcW w:w="3402" w:type="dxa"/>
          </w:tcPr>
          <w:p w:rsidR="00B517EF" w:rsidRPr="006D5E78" w:rsidRDefault="00B517EF" w:rsidP="00F272BD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п. 11.5 раздела 2 СанПиН 2.1.3.2630-10</w:t>
            </w:r>
          </w:p>
          <w:p w:rsidR="00B517EF" w:rsidRPr="006D5E78" w:rsidRDefault="00B517EF" w:rsidP="00F272BD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п. 11.3 раздела 2 СанПиН 2.1.3.2630-10</w:t>
            </w:r>
          </w:p>
          <w:p w:rsidR="00B517EF" w:rsidRPr="006D5E78" w:rsidRDefault="00B517EF" w:rsidP="00F272BD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п. 11.3 раздела 2 СанПиН 2.1.3.2630-10</w:t>
            </w:r>
          </w:p>
          <w:p w:rsidR="00B517EF" w:rsidRPr="006D5E78" w:rsidRDefault="00B517EF" w:rsidP="00F272BD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п. 11.11 раздела 2 СанПиН 2.1.3.2630-10</w:t>
            </w:r>
          </w:p>
          <w:p w:rsidR="00B517EF" w:rsidRPr="006D5E78" w:rsidRDefault="00B517EF" w:rsidP="00F272BD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п. 5.5, 5.6, 15.16 СП 2.3.6.1079-01</w:t>
            </w:r>
          </w:p>
          <w:p w:rsidR="00B517EF" w:rsidRPr="006D5E78" w:rsidRDefault="00B517EF" w:rsidP="00F272BD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п. 3.8 СП 2.3.6.1079-01</w:t>
            </w:r>
          </w:p>
          <w:p w:rsidR="00B517EF" w:rsidRPr="006D5E78" w:rsidRDefault="00B517EF" w:rsidP="00F272BD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п. 3.10 СП 2.3.6.1079-01</w:t>
            </w:r>
          </w:p>
        </w:tc>
        <w:tc>
          <w:tcPr>
            <w:tcW w:w="1701" w:type="dxa"/>
          </w:tcPr>
          <w:p w:rsidR="00B517EF" w:rsidRPr="006D5E78" w:rsidRDefault="00F272BD" w:rsidP="00B51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месяца с момента </w:t>
            </w:r>
            <w:r w:rsidR="005C74EA">
              <w:rPr>
                <w:rFonts w:ascii="Times New Roman" w:hAnsi="Times New Roman" w:cs="Times New Roman"/>
              </w:rPr>
              <w:t>получения предписания</w:t>
            </w:r>
          </w:p>
        </w:tc>
        <w:tc>
          <w:tcPr>
            <w:tcW w:w="2126" w:type="dxa"/>
          </w:tcPr>
          <w:p w:rsidR="00B517EF" w:rsidRPr="006D5E78" w:rsidRDefault="00B517EF" w:rsidP="00B517EF">
            <w:pPr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Приняты меры по устранению нарушений. Виновные привлечены к дисциплинарной ответственности.</w:t>
            </w:r>
          </w:p>
          <w:p w:rsidR="00B517EF" w:rsidRPr="006D5E78" w:rsidRDefault="00B517EF" w:rsidP="00B517EF">
            <w:pPr>
              <w:jc w:val="center"/>
              <w:rPr>
                <w:rFonts w:ascii="Times New Roman" w:hAnsi="Times New Roman" w:cs="Times New Roman"/>
              </w:rPr>
            </w:pPr>
          </w:p>
          <w:p w:rsidR="00B517EF" w:rsidRPr="006D5E78" w:rsidRDefault="00B517EF" w:rsidP="00B517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274" w:rsidRPr="006D5E78" w:rsidTr="005C74EA">
        <w:tc>
          <w:tcPr>
            <w:tcW w:w="562" w:type="dxa"/>
          </w:tcPr>
          <w:p w:rsidR="006C1BBE" w:rsidRPr="006D5E78" w:rsidRDefault="009E4C20" w:rsidP="00145242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3969" w:type="dxa"/>
            <w:gridSpan w:val="2"/>
          </w:tcPr>
          <w:p w:rsidR="005C74EA" w:rsidRDefault="00B517EF" w:rsidP="00145242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Главное управление МЧС России по </w:t>
            </w:r>
          </w:p>
          <w:p w:rsidR="005C74EA" w:rsidRDefault="00B517EF" w:rsidP="00145242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СПб. </w:t>
            </w:r>
            <w:r w:rsidR="00381680" w:rsidRPr="006D5E78">
              <w:rPr>
                <w:rFonts w:ascii="Times New Roman" w:hAnsi="Times New Roman" w:cs="Times New Roman"/>
              </w:rPr>
              <w:t xml:space="preserve">Управление надзорной </w:t>
            </w:r>
          </w:p>
          <w:p w:rsidR="005C74EA" w:rsidRDefault="00381680" w:rsidP="00145242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деятельности и профилактической </w:t>
            </w:r>
          </w:p>
          <w:p w:rsidR="006C1BBE" w:rsidRPr="006D5E78" w:rsidRDefault="00381680" w:rsidP="00145242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701" w:type="dxa"/>
          </w:tcPr>
          <w:p w:rsidR="006C1BBE" w:rsidRPr="006D5E78" w:rsidRDefault="00381680" w:rsidP="005C74EA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</w:t>
            </w:r>
            <w:r w:rsidR="006C1BBE" w:rsidRPr="006D5E78">
              <w:rPr>
                <w:rFonts w:ascii="Times New Roman" w:hAnsi="Times New Roman" w:cs="Times New Roman"/>
              </w:rPr>
              <w:t>лановая</w:t>
            </w:r>
          </w:p>
        </w:tc>
        <w:tc>
          <w:tcPr>
            <w:tcW w:w="1701" w:type="dxa"/>
          </w:tcPr>
          <w:p w:rsidR="006C1BBE" w:rsidRPr="006D5E78" w:rsidRDefault="00AD0A82" w:rsidP="005C74EA">
            <w:pPr>
              <w:ind w:left="176"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03.12</w:t>
            </w:r>
            <w:r w:rsidR="006C1BBE" w:rsidRPr="006D5E78">
              <w:rPr>
                <w:rFonts w:ascii="Times New Roman" w:hAnsi="Times New Roman" w:cs="Times New Roman"/>
              </w:rPr>
              <w:t>.2018</w:t>
            </w:r>
            <w:r w:rsidRPr="006D5E78">
              <w:rPr>
                <w:rFonts w:ascii="Times New Roman" w:hAnsi="Times New Roman" w:cs="Times New Roman"/>
              </w:rPr>
              <w:t>-28.12.2018</w:t>
            </w:r>
          </w:p>
        </w:tc>
        <w:tc>
          <w:tcPr>
            <w:tcW w:w="3402" w:type="dxa"/>
          </w:tcPr>
          <w:p w:rsidR="006C1BBE" w:rsidRPr="006D5E78" w:rsidRDefault="00600F30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Здание литер А:</w:t>
            </w:r>
          </w:p>
          <w:p w:rsidR="00600F30" w:rsidRPr="006D5E78" w:rsidRDefault="00600F30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1. Эл. щиты частично не оборудованы автономными установками пожаротушения;</w:t>
            </w:r>
          </w:p>
          <w:p w:rsidR="00600F30" w:rsidRPr="006D5E78" w:rsidRDefault="00600F30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2. в лестничных клетках № 1,3 на пути эвакуации допущено размещение </w:t>
            </w:r>
            <w:proofErr w:type="gramStart"/>
            <w:r w:rsidRPr="006D5E78">
              <w:rPr>
                <w:rFonts w:ascii="Times New Roman" w:hAnsi="Times New Roman" w:cs="Times New Roman"/>
              </w:rPr>
              <w:t>оборудования(</w:t>
            </w:r>
            <w:proofErr w:type="gramEnd"/>
            <w:r w:rsidRPr="006D5E78">
              <w:rPr>
                <w:rFonts w:ascii="Times New Roman" w:hAnsi="Times New Roman" w:cs="Times New Roman"/>
              </w:rPr>
              <w:t>батареи отопления);</w:t>
            </w:r>
          </w:p>
          <w:p w:rsidR="00600F30" w:rsidRPr="006D5E78" w:rsidRDefault="00600F30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3. </w:t>
            </w:r>
            <w:r w:rsidR="00C97257" w:rsidRPr="006D5E78">
              <w:rPr>
                <w:rFonts w:ascii="Times New Roman" w:hAnsi="Times New Roman" w:cs="Times New Roman"/>
              </w:rPr>
              <w:t>в помещениях 2 отд.</w:t>
            </w:r>
            <w:r w:rsidR="000518B8" w:rsidRPr="006D5E78">
              <w:rPr>
                <w:rFonts w:ascii="Times New Roman" w:hAnsi="Times New Roman" w:cs="Times New Roman"/>
              </w:rPr>
              <w:t xml:space="preserve"> № 209, 237 пожарные </w:t>
            </w:r>
            <w:proofErr w:type="spellStart"/>
            <w:r w:rsidR="000518B8" w:rsidRPr="006D5E78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="000518B8" w:rsidRPr="006D5E78">
              <w:rPr>
                <w:rFonts w:ascii="Times New Roman" w:hAnsi="Times New Roman" w:cs="Times New Roman"/>
              </w:rPr>
              <w:t xml:space="preserve"> находятся на расстоянии менее 0.5 м от осветительных приборов;</w:t>
            </w:r>
          </w:p>
          <w:p w:rsidR="000518B8" w:rsidRPr="006D5E78" w:rsidRDefault="000518B8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4. во 2 отделении кладовая № 237 не отделена перегородкой 1-го типа от общего коридора;</w:t>
            </w:r>
          </w:p>
          <w:p w:rsidR="000518B8" w:rsidRPr="006D5E78" w:rsidRDefault="00C97257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5. во 2 отд.</w:t>
            </w:r>
            <w:r w:rsidR="000518B8" w:rsidRPr="006D5E78">
              <w:rPr>
                <w:rFonts w:ascii="Times New Roman" w:hAnsi="Times New Roman" w:cs="Times New Roman"/>
              </w:rPr>
              <w:t xml:space="preserve"> эвакуационный выход (</w:t>
            </w:r>
            <w:proofErr w:type="spellStart"/>
            <w:r w:rsidR="000518B8" w:rsidRPr="006D5E78">
              <w:rPr>
                <w:rFonts w:ascii="Times New Roman" w:hAnsi="Times New Roman" w:cs="Times New Roman"/>
              </w:rPr>
              <w:t>каб</w:t>
            </w:r>
            <w:proofErr w:type="spellEnd"/>
            <w:r w:rsidR="000518B8" w:rsidRPr="006D5E78">
              <w:rPr>
                <w:rFonts w:ascii="Times New Roman" w:hAnsi="Times New Roman" w:cs="Times New Roman"/>
              </w:rPr>
              <w:t xml:space="preserve">. 239) не оборудован световым </w:t>
            </w:r>
            <w:proofErr w:type="spellStart"/>
            <w:r w:rsidR="000518B8" w:rsidRPr="006D5E78">
              <w:rPr>
                <w:rFonts w:ascii="Times New Roman" w:hAnsi="Times New Roman" w:cs="Times New Roman"/>
              </w:rPr>
              <w:t>оповещателем</w:t>
            </w:r>
            <w:proofErr w:type="spellEnd"/>
            <w:r w:rsidR="000518B8" w:rsidRPr="006D5E78">
              <w:rPr>
                <w:rFonts w:ascii="Times New Roman" w:hAnsi="Times New Roman" w:cs="Times New Roman"/>
              </w:rPr>
              <w:t xml:space="preserve"> «выход»;</w:t>
            </w:r>
          </w:p>
          <w:p w:rsidR="000518B8" w:rsidRPr="006D5E78" w:rsidRDefault="00C97257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lastRenderedPageBreak/>
              <w:t>6. в 3 отд.</w:t>
            </w:r>
            <w:r w:rsidR="000518B8" w:rsidRPr="006D5E78">
              <w:rPr>
                <w:rFonts w:ascii="Times New Roman" w:hAnsi="Times New Roman" w:cs="Times New Roman"/>
              </w:rPr>
              <w:t xml:space="preserve"> в складских помещениях № 382, </w:t>
            </w:r>
            <w:r w:rsidR="009A7433" w:rsidRPr="006D5E78">
              <w:rPr>
                <w:rFonts w:ascii="Times New Roman" w:hAnsi="Times New Roman" w:cs="Times New Roman"/>
              </w:rPr>
              <w:t>340, 349,363</w:t>
            </w:r>
            <w:r w:rsidRPr="006D5E78">
              <w:rPr>
                <w:rFonts w:ascii="Times New Roman" w:hAnsi="Times New Roman" w:cs="Times New Roman"/>
              </w:rPr>
              <w:t xml:space="preserve"> не предусмотрены противопожарные клапаны;</w:t>
            </w:r>
          </w:p>
          <w:p w:rsidR="00C97257" w:rsidRPr="006D5E78" w:rsidRDefault="00C97257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7. в 3 отд. эвакуационный выход (№ 3) не оборудован световым </w:t>
            </w:r>
            <w:proofErr w:type="spellStart"/>
            <w:r w:rsidRPr="006D5E78">
              <w:rPr>
                <w:rFonts w:ascii="Times New Roman" w:hAnsi="Times New Roman" w:cs="Times New Roman"/>
              </w:rPr>
              <w:t>оповещателем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 «выход»;</w:t>
            </w:r>
          </w:p>
          <w:p w:rsidR="00C97257" w:rsidRPr="006D5E78" w:rsidRDefault="00C97257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8. </w:t>
            </w:r>
            <w:r w:rsidR="00171274" w:rsidRPr="006D5E78">
              <w:rPr>
                <w:rFonts w:ascii="Times New Roman" w:hAnsi="Times New Roman" w:cs="Times New Roman"/>
              </w:rPr>
              <w:t>на 4 отд. Помещения № 4-12, 4-35 не оборудованы системой автоматической пожарной сигнализацией;</w:t>
            </w:r>
          </w:p>
          <w:p w:rsidR="00171274" w:rsidRPr="006D5E78" w:rsidRDefault="00171274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9. в 4 отд. Применены материалы с более высокой пожарной опасностью, чем линолеум;</w:t>
            </w:r>
          </w:p>
          <w:p w:rsidR="00171274" w:rsidRPr="006D5E78" w:rsidRDefault="00171274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10.в 4 отд. эвакуационный выход (</w:t>
            </w:r>
            <w:proofErr w:type="spellStart"/>
            <w:r w:rsidRPr="006D5E78">
              <w:rPr>
                <w:rFonts w:ascii="Times New Roman" w:hAnsi="Times New Roman" w:cs="Times New Roman"/>
              </w:rPr>
              <w:t>каб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. 4-36) не оборудован световым </w:t>
            </w:r>
            <w:proofErr w:type="spellStart"/>
            <w:r w:rsidRPr="006D5E78">
              <w:rPr>
                <w:rFonts w:ascii="Times New Roman" w:hAnsi="Times New Roman" w:cs="Times New Roman"/>
              </w:rPr>
              <w:t>оповещателем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 «выход»;</w:t>
            </w:r>
          </w:p>
          <w:p w:rsidR="00171274" w:rsidRPr="006D5E78" w:rsidRDefault="00171274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11. в 6 </w:t>
            </w:r>
            <w:proofErr w:type="spellStart"/>
            <w:r w:rsidRPr="006D5E78">
              <w:rPr>
                <w:rFonts w:ascii="Times New Roman" w:hAnsi="Times New Roman" w:cs="Times New Roman"/>
              </w:rPr>
              <w:t>отд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 в складских помещениях№246,236,232,262,255,253,252 не предусмотрены противопожарные клапаны;</w:t>
            </w:r>
          </w:p>
          <w:p w:rsidR="00171274" w:rsidRPr="006D5E78" w:rsidRDefault="00171274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12. в 6 отд. В помещении № 254,252, 216 пожарные </w:t>
            </w:r>
            <w:proofErr w:type="spellStart"/>
            <w:r w:rsidRPr="006D5E78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 находятся менее 0,5 м от осветительных приборов;</w:t>
            </w:r>
          </w:p>
          <w:p w:rsidR="00171274" w:rsidRPr="006D5E78" w:rsidRDefault="00171274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13. в 6 отд. Кладовые № 239,255,253 и со стороны ЛДО не отделены перегородками 1-го типа от общего коридора</w:t>
            </w:r>
            <w:r w:rsidR="00F53E7F" w:rsidRPr="006D5E78">
              <w:rPr>
                <w:rFonts w:ascii="Times New Roman" w:hAnsi="Times New Roman" w:cs="Times New Roman"/>
              </w:rPr>
              <w:t>;</w:t>
            </w:r>
          </w:p>
          <w:p w:rsidR="00171274" w:rsidRPr="006D5E78" w:rsidRDefault="00171274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14. в 6 отд. Эвакуационный выход (</w:t>
            </w:r>
            <w:proofErr w:type="spellStart"/>
            <w:r w:rsidRPr="006D5E78">
              <w:rPr>
                <w:rFonts w:ascii="Times New Roman" w:hAnsi="Times New Roman" w:cs="Times New Roman"/>
              </w:rPr>
              <w:t>каб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. № 217,230) не оборудован световым </w:t>
            </w:r>
            <w:proofErr w:type="spellStart"/>
            <w:r w:rsidRPr="006D5E78">
              <w:rPr>
                <w:rFonts w:ascii="Times New Roman" w:hAnsi="Times New Roman" w:cs="Times New Roman"/>
              </w:rPr>
              <w:t>оповещателем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 «выход»;</w:t>
            </w:r>
          </w:p>
          <w:p w:rsidR="00171274" w:rsidRPr="006D5E78" w:rsidRDefault="00333AE0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15. в 1 отд. В складских помещениях № 1-58,1-50,1-29,1-33,1-37 не предусмотрены в целях предотвращения проникания в помещения продуктов горения (дыма) во </w:t>
            </w:r>
            <w:r w:rsidRPr="006D5E78">
              <w:rPr>
                <w:rFonts w:ascii="Times New Roman" w:hAnsi="Times New Roman" w:cs="Times New Roman"/>
              </w:rPr>
              <w:lastRenderedPageBreak/>
              <w:t>время пожара</w:t>
            </w:r>
            <w:r w:rsidR="000001E9" w:rsidRPr="006D5E78">
              <w:rPr>
                <w:rFonts w:ascii="Times New Roman" w:hAnsi="Times New Roman" w:cs="Times New Roman"/>
              </w:rPr>
              <w:t xml:space="preserve"> противопожарные клапаны;</w:t>
            </w:r>
          </w:p>
          <w:p w:rsidR="000001E9" w:rsidRPr="006D5E78" w:rsidRDefault="000001E9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16.в 1 отд. Тамбур </w:t>
            </w:r>
            <w:r w:rsidR="00314855" w:rsidRPr="006D5E78">
              <w:rPr>
                <w:rFonts w:ascii="Times New Roman" w:hAnsi="Times New Roman" w:cs="Times New Roman"/>
              </w:rPr>
              <w:t>не оборудован системой</w:t>
            </w:r>
            <w:r w:rsidR="00334250" w:rsidRPr="006D5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4250" w:rsidRPr="006D5E78">
              <w:rPr>
                <w:rFonts w:ascii="Times New Roman" w:hAnsi="Times New Roman" w:cs="Times New Roman"/>
              </w:rPr>
              <w:t>автомотической</w:t>
            </w:r>
            <w:proofErr w:type="spellEnd"/>
            <w:r w:rsidR="00334250" w:rsidRPr="006D5E78">
              <w:rPr>
                <w:rFonts w:ascii="Times New Roman" w:hAnsi="Times New Roman" w:cs="Times New Roman"/>
              </w:rPr>
              <w:t xml:space="preserve"> пожарной сигнализацией;</w:t>
            </w:r>
          </w:p>
          <w:p w:rsidR="00334250" w:rsidRPr="006D5E78" w:rsidRDefault="00334250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17. в 5.отд. в складских помещениях № 130,131,132,1-12 не предусмотрены в целях предотвращения проникания в помещения продуктов горения (дыма) во время пожара противопожарные клапаны;</w:t>
            </w:r>
          </w:p>
          <w:p w:rsidR="00334250" w:rsidRPr="006D5E78" w:rsidRDefault="00334250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18. в 5 отд. </w:t>
            </w:r>
            <w:r w:rsidR="00F53E7F" w:rsidRPr="006D5E78">
              <w:rPr>
                <w:rFonts w:ascii="Times New Roman" w:hAnsi="Times New Roman" w:cs="Times New Roman"/>
              </w:rPr>
              <w:t>коридор без проветривания, нет вытяжки;</w:t>
            </w:r>
          </w:p>
          <w:p w:rsidR="00F53E7F" w:rsidRPr="006D5E78" w:rsidRDefault="00F53E7F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19. в 5 отд. эвакуационный выход (</w:t>
            </w:r>
            <w:proofErr w:type="spellStart"/>
            <w:r w:rsidRPr="006D5E78">
              <w:rPr>
                <w:rFonts w:ascii="Times New Roman" w:hAnsi="Times New Roman" w:cs="Times New Roman"/>
              </w:rPr>
              <w:t>каб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 № 1-25) не оборудован световым </w:t>
            </w:r>
            <w:proofErr w:type="spellStart"/>
            <w:r w:rsidRPr="006D5E78">
              <w:rPr>
                <w:rFonts w:ascii="Times New Roman" w:hAnsi="Times New Roman" w:cs="Times New Roman"/>
              </w:rPr>
              <w:t>оповещателем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 «выход»;</w:t>
            </w:r>
          </w:p>
          <w:p w:rsidR="00F53E7F" w:rsidRPr="006D5E78" w:rsidRDefault="00F53E7F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20. в 7 отд. в складских помещениях № 316, </w:t>
            </w:r>
            <w:proofErr w:type="gramStart"/>
            <w:r w:rsidRPr="006D5E78">
              <w:rPr>
                <w:rFonts w:ascii="Times New Roman" w:hAnsi="Times New Roman" w:cs="Times New Roman"/>
              </w:rPr>
              <w:t>335  не</w:t>
            </w:r>
            <w:proofErr w:type="gramEnd"/>
            <w:r w:rsidRPr="006D5E78">
              <w:rPr>
                <w:rFonts w:ascii="Times New Roman" w:hAnsi="Times New Roman" w:cs="Times New Roman"/>
              </w:rPr>
              <w:t xml:space="preserve"> предусмотрены в целях предотвращения проникания в помещения продуктов горения (дыма) во время пожара противопожарные клапаны;</w:t>
            </w:r>
          </w:p>
          <w:p w:rsidR="00F53E7F" w:rsidRPr="006D5E78" w:rsidRDefault="00F53E7F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21. в 7 отд. эвакуационный </w:t>
            </w:r>
            <w:proofErr w:type="gramStart"/>
            <w:r w:rsidRPr="006D5E78">
              <w:rPr>
                <w:rFonts w:ascii="Times New Roman" w:hAnsi="Times New Roman" w:cs="Times New Roman"/>
              </w:rPr>
              <w:t>выход  не</w:t>
            </w:r>
            <w:proofErr w:type="gramEnd"/>
            <w:r w:rsidRPr="006D5E78">
              <w:rPr>
                <w:rFonts w:ascii="Times New Roman" w:hAnsi="Times New Roman" w:cs="Times New Roman"/>
              </w:rPr>
              <w:t xml:space="preserve"> оборудован световым </w:t>
            </w:r>
            <w:proofErr w:type="spellStart"/>
            <w:r w:rsidRPr="006D5E78">
              <w:rPr>
                <w:rFonts w:ascii="Times New Roman" w:hAnsi="Times New Roman" w:cs="Times New Roman"/>
              </w:rPr>
              <w:t>оповещателем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 «выход»;</w:t>
            </w:r>
          </w:p>
          <w:p w:rsidR="00F53E7F" w:rsidRPr="006D5E78" w:rsidRDefault="00F53E7F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22. в коридоре пищеблока высота эвакуационного выхода из кладовой № 119 в свету не менее 1.9 м (фак.1.8 м);</w:t>
            </w:r>
          </w:p>
          <w:p w:rsidR="00F53E7F" w:rsidRPr="006D5E78" w:rsidRDefault="00F53E7F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23. в пищеблоке кладовые № 122, 156, 154 не отделены перегородками 1-го типа от общего коридора;</w:t>
            </w:r>
          </w:p>
          <w:p w:rsidR="00F53E7F" w:rsidRPr="006D5E78" w:rsidRDefault="00F53E7F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Здание литер Б (котельная и прачечная)</w:t>
            </w:r>
          </w:p>
          <w:p w:rsidR="00F53E7F" w:rsidRPr="006D5E78" w:rsidRDefault="00F53E7F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24. на 2 </w:t>
            </w:r>
            <w:proofErr w:type="spellStart"/>
            <w:r w:rsidRPr="006D5E78">
              <w:rPr>
                <w:rFonts w:ascii="Times New Roman" w:hAnsi="Times New Roman" w:cs="Times New Roman"/>
              </w:rPr>
              <w:t>эт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. котельной для отделки пола применены материалы с более высокой </w:t>
            </w:r>
            <w:r w:rsidRPr="006D5E78">
              <w:rPr>
                <w:rFonts w:ascii="Times New Roman" w:hAnsi="Times New Roman" w:cs="Times New Roman"/>
              </w:rPr>
              <w:lastRenderedPageBreak/>
              <w:t>пожарной опасностью чем В2, РП2, Т2 (линолеум);</w:t>
            </w:r>
          </w:p>
          <w:p w:rsidR="00F53E7F" w:rsidRPr="006D5E78" w:rsidRDefault="00F53E7F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25. </w:t>
            </w:r>
            <w:r w:rsidR="00583844" w:rsidRPr="006D5E78">
              <w:rPr>
                <w:rFonts w:ascii="Times New Roman" w:hAnsi="Times New Roman" w:cs="Times New Roman"/>
              </w:rPr>
              <w:t>в прачечной кладовая № 109 не отделена перегородкой1-го типа от общего коридора;</w:t>
            </w:r>
          </w:p>
          <w:p w:rsidR="00583844" w:rsidRPr="006D5E78" w:rsidRDefault="00583844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Здание литер Е</w:t>
            </w:r>
          </w:p>
          <w:p w:rsidR="00583844" w:rsidRPr="006D5E78" w:rsidRDefault="00583844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26. в пищеблоке дверь эвакуационного выхода в коридоре открывается не по направлению выхода из здания;</w:t>
            </w:r>
          </w:p>
          <w:p w:rsidR="00583844" w:rsidRPr="006D5E78" w:rsidRDefault="00583844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27. в здании электрощиты и </w:t>
            </w:r>
            <w:proofErr w:type="spellStart"/>
            <w:r w:rsidRPr="006D5E78">
              <w:rPr>
                <w:rFonts w:ascii="Times New Roman" w:hAnsi="Times New Roman" w:cs="Times New Roman"/>
              </w:rPr>
              <w:t>электрошкафы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 до 0.1 м ку</w:t>
            </w:r>
            <w:r w:rsidR="0030212D" w:rsidRPr="006D5E78">
              <w:rPr>
                <w:rFonts w:ascii="Times New Roman" w:hAnsi="Times New Roman" w:cs="Times New Roman"/>
              </w:rPr>
              <w:t>б., частично не оборудованы автономными установками пожаротушения;</w:t>
            </w:r>
          </w:p>
          <w:p w:rsidR="0030212D" w:rsidRPr="006D5E78" w:rsidRDefault="0030212D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28. в лестничной клетки № 1 на пути</w:t>
            </w:r>
            <w:r w:rsidR="00524D2A" w:rsidRPr="006D5E78">
              <w:rPr>
                <w:rFonts w:ascii="Times New Roman" w:hAnsi="Times New Roman" w:cs="Times New Roman"/>
              </w:rPr>
              <w:t xml:space="preserve"> эвакуации допущено размещение оборудования, выступающего из плоскости стен на высоте менее 2.2 м (батареи отопления);</w:t>
            </w:r>
          </w:p>
          <w:p w:rsidR="00524D2A" w:rsidRPr="006D5E78" w:rsidRDefault="00524D2A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29. </w:t>
            </w:r>
            <w:r w:rsidR="00EF411B" w:rsidRPr="006D5E78">
              <w:rPr>
                <w:rFonts w:ascii="Times New Roman" w:hAnsi="Times New Roman" w:cs="Times New Roman"/>
              </w:rPr>
              <w:t>кладовая № 145 не отделена перегородкой 1-го типа от общего коридора;</w:t>
            </w:r>
          </w:p>
          <w:p w:rsidR="00EF411B" w:rsidRPr="006D5E78" w:rsidRDefault="00EF411B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30. в 8 отд. в складских помещениях № 125,145,122,120,113 не предусмотрены в целях предотвращения проникания в помещения продуктов горения (дыма) во время пожара противопожарные клапаны;</w:t>
            </w:r>
          </w:p>
          <w:p w:rsidR="00EF411B" w:rsidRPr="006D5E78" w:rsidRDefault="00EF411B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31. в 9 отд. в складских помещениях № 225,224,222,220,213 не предусмотрены в целях предотвращения проникания в помещения продуктов горения (дыма) во время пожара противопожарные клапаны;</w:t>
            </w:r>
          </w:p>
          <w:p w:rsidR="00EF411B" w:rsidRPr="006D5E78" w:rsidRDefault="00EF411B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lastRenderedPageBreak/>
              <w:t>32. в 10 отд.  в складских помещениях № 324,344,321,319 не предусмотрены в целях предотвращения проникания в помещения продуктов горения (дыма) во время пожара противопожарные клапаны;</w:t>
            </w:r>
          </w:p>
          <w:p w:rsidR="00EF411B" w:rsidRPr="006D5E78" w:rsidRDefault="00EF411B" w:rsidP="005C74EA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33. в 11 отд. в складских помещениях № не предусмотрены в целях предотвращения проникания в помещения продуктов горения (дыма) во время пожара противопожарные клапаны;</w:t>
            </w:r>
          </w:p>
          <w:p w:rsidR="00171274" w:rsidRPr="006D5E78" w:rsidRDefault="00131E07" w:rsidP="002A2A9B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34. в 12 отд. в складских помещениях № 525,520,518 не предусмотрены в целях предотвращения проникания в помещения продуктов горения (дыма) во время пожара противопожарные клапаны.</w:t>
            </w:r>
          </w:p>
        </w:tc>
        <w:tc>
          <w:tcPr>
            <w:tcW w:w="1701" w:type="dxa"/>
          </w:tcPr>
          <w:p w:rsidR="006C1BBE" w:rsidRPr="006D5E78" w:rsidRDefault="00131E07" w:rsidP="005C74EA">
            <w:pPr>
              <w:ind w:right="-314" w:hanging="249"/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lastRenderedPageBreak/>
              <w:t>До 01.12.2019</w:t>
            </w:r>
          </w:p>
        </w:tc>
        <w:tc>
          <w:tcPr>
            <w:tcW w:w="2126" w:type="dxa"/>
          </w:tcPr>
          <w:p w:rsidR="005C74EA" w:rsidRDefault="005C74EA" w:rsidP="005C74EA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по устранению нарушений.</w:t>
            </w:r>
          </w:p>
          <w:p w:rsidR="006C1BBE" w:rsidRPr="006D5E78" w:rsidRDefault="005C74EA" w:rsidP="005C74EA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Виновные лица привлечены к административной ответственности.</w:t>
            </w:r>
          </w:p>
        </w:tc>
      </w:tr>
      <w:tr w:rsidR="00171274" w:rsidRPr="006D5E78" w:rsidTr="005C74EA">
        <w:trPr>
          <w:trHeight w:val="3271"/>
        </w:trPr>
        <w:tc>
          <w:tcPr>
            <w:tcW w:w="562" w:type="dxa"/>
          </w:tcPr>
          <w:p w:rsidR="00381680" w:rsidRPr="006D5E78" w:rsidRDefault="009E4C20" w:rsidP="00381680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lastRenderedPageBreak/>
              <w:t xml:space="preserve"> 9</w:t>
            </w:r>
          </w:p>
        </w:tc>
        <w:tc>
          <w:tcPr>
            <w:tcW w:w="3969" w:type="dxa"/>
            <w:gridSpan w:val="2"/>
          </w:tcPr>
          <w:p w:rsidR="00381680" w:rsidRPr="006D5E78" w:rsidRDefault="00381680" w:rsidP="00381680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Прокуратура Красносельского района Санкт-Петербурга</w:t>
            </w:r>
          </w:p>
        </w:tc>
        <w:tc>
          <w:tcPr>
            <w:tcW w:w="1701" w:type="dxa"/>
          </w:tcPr>
          <w:p w:rsidR="00381680" w:rsidRPr="006D5E78" w:rsidRDefault="00381680" w:rsidP="002A2A9B">
            <w:pPr>
              <w:tabs>
                <w:tab w:val="left" w:pos="318"/>
              </w:tabs>
              <w:ind w:left="-108" w:right="-314" w:hanging="141"/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Внеплановая</w:t>
            </w:r>
          </w:p>
        </w:tc>
        <w:tc>
          <w:tcPr>
            <w:tcW w:w="1701" w:type="dxa"/>
          </w:tcPr>
          <w:p w:rsidR="00381680" w:rsidRPr="006D5E78" w:rsidRDefault="00381680" w:rsidP="002A2A9B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902DCF" w:rsidRPr="006D5E78" w:rsidRDefault="00381680" w:rsidP="002A2A9B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Нарушения требований пожарной безопасности</w:t>
            </w:r>
            <w:r w:rsidR="00902DCF" w:rsidRPr="006D5E78">
              <w:rPr>
                <w:rFonts w:ascii="Times New Roman" w:hAnsi="Times New Roman" w:cs="Times New Roman"/>
              </w:rPr>
              <w:t>:</w:t>
            </w:r>
          </w:p>
          <w:p w:rsidR="00902DCF" w:rsidRPr="006D5E78" w:rsidRDefault="005A55B6" w:rsidP="002A2A9B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-двери лестничных клеток фиксируются в открытом положении (</w:t>
            </w:r>
            <w:proofErr w:type="spellStart"/>
            <w:r w:rsidRPr="006D5E78">
              <w:rPr>
                <w:rFonts w:ascii="Times New Roman" w:hAnsi="Times New Roman" w:cs="Times New Roman"/>
              </w:rPr>
              <w:t>лит.А</w:t>
            </w:r>
            <w:proofErr w:type="spellEnd"/>
            <w:r w:rsidRPr="006D5E78">
              <w:rPr>
                <w:rFonts w:ascii="Times New Roman" w:hAnsi="Times New Roman" w:cs="Times New Roman"/>
              </w:rPr>
              <w:t xml:space="preserve"> и Е);</w:t>
            </w:r>
          </w:p>
          <w:p w:rsidR="00902DCF" w:rsidRPr="006D5E78" w:rsidRDefault="005A55B6" w:rsidP="002A2A9B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-ковровые дорожки покрытия полов на путях эвакуации не закреплены    к полу (</w:t>
            </w:r>
            <w:proofErr w:type="spellStart"/>
            <w:r w:rsidRPr="006D5E78">
              <w:rPr>
                <w:rFonts w:ascii="Times New Roman" w:hAnsi="Times New Roman" w:cs="Times New Roman"/>
              </w:rPr>
              <w:t>лит.Е</w:t>
            </w:r>
            <w:proofErr w:type="spellEnd"/>
            <w:r w:rsidRPr="006D5E78">
              <w:rPr>
                <w:rFonts w:ascii="Times New Roman" w:hAnsi="Times New Roman" w:cs="Times New Roman"/>
              </w:rPr>
              <w:t>);</w:t>
            </w:r>
          </w:p>
          <w:p w:rsidR="005A55B6" w:rsidRPr="006D5E78" w:rsidRDefault="005A55B6" w:rsidP="002A2A9B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-допускается эксплуатация светильников со снятыми колпаками (</w:t>
            </w:r>
            <w:proofErr w:type="spellStart"/>
            <w:r w:rsidRPr="006D5E78">
              <w:rPr>
                <w:rFonts w:ascii="Times New Roman" w:hAnsi="Times New Roman" w:cs="Times New Roman"/>
              </w:rPr>
              <w:t>лит.А</w:t>
            </w:r>
            <w:proofErr w:type="spellEnd"/>
            <w:r w:rsidRPr="006D5E78">
              <w:rPr>
                <w:rFonts w:ascii="Times New Roman" w:hAnsi="Times New Roman" w:cs="Times New Roman"/>
              </w:rPr>
              <w:t>);</w:t>
            </w:r>
          </w:p>
          <w:p w:rsidR="005A55B6" w:rsidRPr="006D5E78" w:rsidRDefault="005A55B6" w:rsidP="002A2A9B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 xml:space="preserve">-ручной пожарный </w:t>
            </w:r>
            <w:proofErr w:type="spellStart"/>
            <w:r w:rsidRPr="006D5E78">
              <w:rPr>
                <w:rFonts w:ascii="Times New Roman" w:hAnsi="Times New Roman" w:cs="Times New Roman"/>
              </w:rPr>
              <w:t>извещатель</w:t>
            </w:r>
            <w:proofErr w:type="spellEnd"/>
            <w:r w:rsidRPr="006D5E78">
              <w:rPr>
                <w:rFonts w:ascii="Times New Roman" w:hAnsi="Times New Roman" w:cs="Times New Roman"/>
              </w:rPr>
              <w:t>, системы автоматической пожарной сигнализации, находится в неработоспособном состоянии (</w:t>
            </w:r>
            <w:proofErr w:type="spellStart"/>
            <w:r w:rsidRPr="006D5E78">
              <w:rPr>
                <w:rFonts w:ascii="Times New Roman" w:hAnsi="Times New Roman" w:cs="Times New Roman"/>
              </w:rPr>
              <w:t>лит.Е</w:t>
            </w:r>
            <w:proofErr w:type="spellEnd"/>
            <w:r w:rsidRPr="006D5E78">
              <w:rPr>
                <w:rFonts w:ascii="Times New Roman" w:hAnsi="Times New Roman" w:cs="Times New Roman"/>
              </w:rPr>
              <w:t>);</w:t>
            </w:r>
          </w:p>
          <w:p w:rsidR="005A55B6" w:rsidRPr="006D5E78" w:rsidRDefault="005A55B6" w:rsidP="002A2A9B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-пожарный кран внутреннего противопожарного водопровода, не укомплектован пожарным рукавом и стволом (</w:t>
            </w:r>
            <w:proofErr w:type="spellStart"/>
            <w:r w:rsidRPr="006D5E78">
              <w:rPr>
                <w:rFonts w:ascii="Times New Roman" w:hAnsi="Times New Roman" w:cs="Times New Roman"/>
              </w:rPr>
              <w:t>лит.Е</w:t>
            </w:r>
            <w:proofErr w:type="spellEnd"/>
            <w:r w:rsidRPr="006D5E78">
              <w:rPr>
                <w:rFonts w:ascii="Times New Roman" w:hAnsi="Times New Roman" w:cs="Times New Roman"/>
              </w:rPr>
              <w:t>);</w:t>
            </w:r>
          </w:p>
          <w:p w:rsidR="005A55B6" w:rsidRPr="006D5E78" w:rsidRDefault="005A55B6" w:rsidP="002A2A9B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lastRenderedPageBreak/>
              <w:t>-в помещениях насосных станций,</w:t>
            </w:r>
            <w:r w:rsidR="00971E15" w:rsidRPr="006D5E78">
              <w:rPr>
                <w:rFonts w:ascii="Times New Roman" w:hAnsi="Times New Roman" w:cs="Times New Roman"/>
              </w:rPr>
              <w:t xml:space="preserve"> </w:t>
            </w:r>
            <w:r w:rsidRPr="006D5E78">
              <w:rPr>
                <w:rFonts w:ascii="Times New Roman" w:hAnsi="Times New Roman" w:cs="Times New Roman"/>
              </w:rPr>
              <w:t>отсутствуют схемы</w:t>
            </w:r>
            <w:r w:rsidR="007A0227" w:rsidRPr="006D5E78">
              <w:rPr>
                <w:rFonts w:ascii="Times New Roman" w:hAnsi="Times New Roman" w:cs="Times New Roman"/>
              </w:rPr>
              <w:t xml:space="preserve"> </w:t>
            </w:r>
            <w:r w:rsidR="00971E15" w:rsidRPr="006D5E78">
              <w:rPr>
                <w:rFonts w:ascii="Times New Roman" w:hAnsi="Times New Roman" w:cs="Times New Roman"/>
              </w:rPr>
              <w:t>противопожарного водосн</w:t>
            </w:r>
            <w:r w:rsidR="007A0227" w:rsidRPr="006D5E78">
              <w:rPr>
                <w:rFonts w:ascii="Times New Roman" w:hAnsi="Times New Roman" w:cs="Times New Roman"/>
              </w:rPr>
              <w:t xml:space="preserve">абжения и схемы обвязки </w:t>
            </w:r>
            <w:proofErr w:type="gramStart"/>
            <w:r w:rsidR="007A0227" w:rsidRPr="006D5E78">
              <w:rPr>
                <w:rFonts w:ascii="Times New Roman" w:hAnsi="Times New Roman" w:cs="Times New Roman"/>
              </w:rPr>
              <w:t>насосов</w:t>
            </w:r>
            <w:r w:rsidR="00971E15" w:rsidRPr="006D5E78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71E15" w:rsidRPr="006D5E78">
              <w:rPr>
                <w:rFonts w:ascii="Times New Roman" w:hAnsi="Times New Roman" w:cs="Times New Roman"/>
              </w:rPr>
              <w:t>лит.А</w:t>
            </w:r>
            <w:proofErr w:type="spellEnd"/>
            <w:r w:rsidR="00971E15" w:rsidRPr="006D5E78">
              <w:rPr>
                <w:rFonts w:ascii="Times New Roman" w:hAnsi="Times New Roman" w:cs="Times New Roman"/>
              </w:rPr>
              <w:t xml:space="preserve"> и Е)</w:t>
            </w:r>
            <w:r w:rsidR="007A0227" w:rsidRPr="006D5E78">
              <w:rPr>
                <w:rFonts w:ascii="Times New Roman" w:hAnsi="Times New Roman" w:cs="Times New Roman"/>
              </w:rPr>
              <w:t>;</w:t>
            </w:r>
          </w:p>
          <w:p w:rsidR="00971E15" w:rsidRPr="006D5E78" w:rsidRDefault="00971E15" w:rsidP="002A2A9B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-в помещении насосной станции допускается хранение пластиковых канализационных труб и других предметов (</w:t>
            </w:r>
            <w:proofErr w:type="spellStart"/>
            <w:r w:rsidRPr="006D5E78">
              <w:rPr>
                <w:rFonts w:ascii="Times New Roman" w:hAnsi="Times New Roman" w:cs="Times New Roman"/>
              </w:rPr>
              <w:t>лит.Е</w:t>
            </w:r>
            <w:proofErr w:type="spellEnd"/>
            <w:r w:rsidRPr="006D5E78">
              <w:rPr>
                <w:rFonts w:ascii="Times New Roman" w:hAnsi="Times New Roman" w:cs="Times New Roman"/>
              </w:rPr>
              <w:t>)</w:t>
            </w:r>
            <w:r w:rsidR="007A0227" w:rsidRPr="006D5E78">
              <w:rPr>
                <w:rFonts w:ascii="Times New Roman" w:hAnsi="Times New Roman" w:cs="Times New Roman"/>
              </w:rPr>
              <w:t>;</w:t>
            </w:r>
          </w:p>
          <w:p w:rsidR="00971E15" w:rsidRPr="006D5E78" w:rsidRDefault="00971E15" w:rsidP="002A2A9B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</w:t>
            </w:r>
            <w:r w:rsidR="007A0227" w:rsidRPr="006D5E78">
              <w:rPr>
                <w:rFonts w:ascii="Times New Roman" w:hAnsi="Times New Roman" w:cs="Times New Roman"/>
              </w:rPr>
              <w:t>в подвальном помещении допускается складирование горючих материалов (</w:t>
            </w:r>
            <w:proofErr w:type="spellStart"/>
            <w:r w:rsidR="007A0227" w:rsidRPr="006D5E78">
              <w:rPr>
                <w:rFonts w:ascii="Times New Roman" w:hAnsi="Times New Roman" w:cs="Times New Roman"/>
              </w:rPr>
              <w:t>лит.А</w:t>
            </w:r>
            <w:proofErr w:type="spellEnd"/>
            <w:r w:rsidR="007A0227" w:rsidRPr="006D5E78">
              <w:rPr>
                <w:rFonts w:ascii="Times New Roman" w:hAnsi="Times New Roman" w:cs="Times New Roman"/>
              </w:rPr>
              <w:t>)</w:t>
            </w:r>
          </w:p>
          <w:p w:rsidR="007A0227" w:rsidRPr="006D5E78" w:rsidRDefault="007A0227" w:rsidP="002A2A9B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-допускается размещение под спальным помещением, помещение категории В2;</w:t>
            </w:r>
          </w:p>
          <w:p w:rsidR="007A0227" w:rsidRPr="006D5E78" w:rsidRDefault="007A0227" w:rsidP="002A2A9B">
            <w:pPr>
              <w:ind w:right="33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-не соблюдение требований законодательства</w:t>
            </w:r>
            <w:r w:rsidR="001909D7" w:rsidRPr="006D5E78">
              <w:rPr>
                <w:rFonts w:ascii="Times New Roman" w:hAnsi="Times New Roman" w:cs="Times New Roman"/>
              </w:rPr>
              <w:t xml:space="preserve"> в области охраны окружающей среды</w:t>
            </w:r>
            <w:r w:rsidRPr="006D5E78">
              <w:rPr>
                <w:rFonts w:ascii="Times New Roman" w:hAnsi="Times New Roman" w:cs="Times New Roman"/>
              </w:rPr>
              <w:t>.</w:t>
            </w:r>
          </w:p>
          <w:p w:rsidR="00DE389B" w:rsidRPr="006D5E78" w:rsidRDefault="00DE389B" w:rsidP="002A2A9B">
            <w:pPr>
              <w:ind w:right="33"/>
              <w:rPr>
                <w:rFonts w:ascii="Times New Roman" w:hAnsi="Times New Roman" w:cs="Times New Roman"/>
              </w:rPr>
            </w:pPr>
          </w:p>
          <w:p w:rsidR="001909D7" w:rsidRPr="006D5E78" w:rsidRDefault="001909D7" w:rsidP="002A2A9B">
            <w:pPr>
              <w:ind w:righ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1680" w:rsidRPr="006D5E78" w:rsidRDefault="00AD0A82" w:rsidP="00381680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lastRenderedPageBreak/>
              <w:t>до 18.12.2018</w:t>
            </w:r>
          </w:p>
        </w:tc>
        <w:tc>
          <w:tcPr>
            <w:tcW w:w="2126" w:type="dxa"/>
          </w:tcPr>
          <w:p w:rsidR="002A2A9B" w:rsidRDefault="00DE389B" w:rsidP="002A2A9B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Приняты меры по устранению нарушений.</w:t>
            </w:r>
          </w:p>
          <w:p w:rsidR="00381680" w:rsidRPr="006D5E78" w:rsidRDefault="00DE389B" w:rsidP="002A2A9B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Виновные лица привлечены к дисциплинарным взысканиям.</w:t>
            </w:r>
          </w:p>
        </w:tc>
      </w:tr>
      <w:tr w:rsidR="00171274" w:rsidRPr="006D5E78" w:rsidTr="002A2A9B">
        <w:trPr>
          <w:trHeight w:val="843"/>
        </w:trPr>
        <w:tc>
          <w:tcPr>
            <w:tcW w:w="562" w:type="dxa"/>
          </w:tcPr>
          <w:p w:rsidR="00DE389B" w:rsidRPr="006D5E78" w:rsidRDefault="009E4C20" w:rsidP="00381680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969" w:type="dxa"/>
            <w:gridSpan w:val="2"/>
          </w:tcPr>
          <w:p w:rsidR="00DE389B" w:rsidRPr="006D5E78" w:rsidRDefault="00070C41" w:rsidP="00381680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Прокуратура Красносельского района Санкт-Петербурга</w:t>
            </w:r>
          </w:p>
        </w:tc>
        <w:tc>
          <w:tcPr>
            <w:tcW w:w="1701" w:type="dxa"/>
          </w:tcPr>
          <w:p w:rsidR="00DE389B" w:rsidRPr="006D5E78" w:rsidRDefault="00070C41" w:rsidP="00381680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Внеплановая</w:t>
            </w:r>
          </w:p>
        </w:tc>
        <w:tc>
          <w:tcPr>
            <w:tcW w:w="1701" w:type="dxa"/>
          </w:tcPr>
          <w:p w:rsidR="00DE389B" w:rsidRPr="006D5E78" w:rsidRDefault="00070C41" w:rsidP="00271E19">
            <w:pPr>
              <w:ind w:right="-314"/>
              <w:rPr>
                <w:rFonts w:ascii="Times New Roman" w:hAnsi="Times New Roman" w:cs="Times New Roman"/>
              </w:rPr>
            </w:pPr>
            <w:r w:rsidRPr="006D5E78">
              <w:rPr>
                <w:rFonts w:ascii="Times New Roman" w:hAnsi="Times New Roman" w:cs="Times New Roman"/>
              </w:rPr>
              <w:t>19.12.2018</w:t>
            </w:r>
            <w:r w:rsidR="002A2A9B">
              <w:rPr>
                <w:rFonts w:ascii="Times New Roman" w:hAnsi="Times New Roman" w:cs="Times New Roman"/>
              </w:rPr>
              <w:t>-27.12.2018</w:t>
            </w:r>
          </w:p>
        </w:tc>
        <w:tc>
          <w:tcPr>
            <w:tcW w:w="3402" w:type="dxa"/>
          </w:tcPr>
          <w:p w:rsidR="00DE389B" w:rsidRPr="006D5E78" w:rsidRDefault="002A2A9B" w:rsidP="002A2A9B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E389B" w:rsidRPr="006D5E78" w:rsidRDefault="00DE389B" w:rsidP="002A2A9B">
            <w:pPr>
              <w:ind w:right="-314"/>
              <w:jc w:val="center"/>
              <w:rPr>
                <w:rFonts w:ascii="Times New Roman" w:hAnsi="Times New Roman" w:cs="Times New Roman"/>
              </w:rPr>
            </w:pPr>
          </w:p>
          <w:p w:rsidR="00DE389B" w:rsidRPr="006D5E78" w:rsidRDefault="00DE389B" w:rsidP="002A2A9B">
            <w:pPr>
              <w:ind w:right="-3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389B" w:rsidRPr="006D5E78" w:rsidRDefault="002A2A9B" w:rsidP="002A2A9B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E389B" w:rsidRPr="006D5E78" w:rsidRDefault="002A2A9B" w:rsidP="002A2A9B">
            <w:pPr>
              <w:ind w:right="-3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5242" w:rsidRDefault="00145242" w:rsidP="00145242">
      <w:pPr>
        <w:ind w:right="-314"/>
        <w:rPr>
          <w:rFonts w:ascii="Times New Roman" w:hAnsi="Times New Roman" w:cs="Times New Roman"/>
        </w:rPr>
      </w:pPr>
    </w:p>
    <w:p w:rsidR="005B64DF" w:rsidRDefault="005B64DF" w:rsidP="00145242">
      <w:pPr>
        <w:ind w:right="-314"/>
        <w:rPr>
          <w:rFonts w:ascii="Times New Roman" w:hAnsi="Times New Roman" w:cs="Times New Roman"/>
        </w:rPr>
      </w:pPr>
    </w:p>
    <w:p w:rsidR="00FD25B7" w:rsidRPr="006D5E78" w:rsidRDefault="00FD25B7" w:rsidP="005B64DF">
      <w:pPr>
        <w:spacing w:after="0" w:line="240" w:lineRule="auto"/>
        <w:ind w:right="-312"/>
        <w:rPr>
          <w:rFonts w:ascii="Times New Roman" w:hAnsi="Times New Roman" w:cs="Times New Roman"/>
        </w:rPr>
      </w:pPr>
      <w:bookmarkStart w:id="0" w:name="_GoBack"/>
      <w:bookmarkEnd w:id="0"/>
    </w:p>
    <w:sectPr w:rsidR="00FD25B7" w:rsidRPr="006D5E78" w:rsidSect="006D5E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6B03"/>
    <w:multiLevelType w:val="hybridMultilevel"/>
    <w:tmpl w:val="2DDE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2685"/>
    <w:multiLevelType w:val="hybridMultilevel"/>
    <w:tmpl w:val="7F62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717"/>
    <w:multiLevelType w:val="hybridMultilevel"/>
    <w:tmpl w:val="1384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5600B"/>
    <w:multiLevelType w:val="hybridMultilevel"/>
    <w:tmpl w:val="29DAE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2320"/>
    <w:multiLevelType w:val="hybridMultilevel"/>
    <w:tmpl w:val="76D2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222FC"/>
    <w:multiLevelType w:val="hybridMultilevel"/>
    <w:tmpl w:val="F8F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72E9"/>
    <w:multiLevelType w:val="hybridMultilevel"/>
    <w:tmpl w:val="0CE2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10"/>
    <w:rsid w:val="000001E9"/>
    <w:rsid w:val="000009CC"/>
    <w:rsid w:val="00001F14"/>
    <w:rsid w:val="0000384A"/>
    <w:rsid w:val="000140D3"/>
    <w:rsid w:val="00040668"/>
    <w:rsid w:val="00045CAD"/>
    <w:rsid w:val="000518B8"/>
    <w:rsid w:val="00070C41"/>
    <w:rsid w:val="000B4641"/>
    <w:rsid w:val="0010460D"/>
    <w:rsid w:val="00115D81"/>
    <w:rsid w:val="00131E07"/>
    <w:rsid w:val="00145242"/>
    <w:rsid w:val="0014552C"/>
    <w:rsid w:val="001645A6"/>
    <w:rsid w:val="00171274"/>
    <w:rsid w:val="001909D7"/>
    <w:rsid w:val="0019705E"/>
    <w:rsid w:val="001A3A1A"/>
    <w:rsid w:val="001B03CA"/>
    <w:rsid w:val="002008DB"/>
    <w:rsid w:val="00235103"/>
    <w:rsid w:val="00240115"/>
    <w:rsid w:val="00255149"/>
    <w:rsid w:val="00270D1F"/>
    <w:rsid w:val="00271E19"/>
    <w:rsid w:val="002A2A9B"/>
    <w:rsid w:val="002B2AFB"/>
    <w:rsid w:val="0030212D"/>
    <w:rsid w:val="00307B93"/>
    <w:rsid w:val="00311541"/>
    <w:rsid w:val="00314855"/>
    <w:rsid w:val="00333AE0"/>
    <w:rsid w:val="00334250"/>
    <w:rsid w:val="0036214F"/>
    <w:rsid w:val="00381680"/>
    <w:rsid w:val="003B0111"/>
    <w:rsid w:val="003E26B1"/>
    <w:rsid w:val="00415F3E"/>
    <w:rsid w:val="004478F7"/>
    <w:rsid w:val="004554D0"/>
    <w:rsid w:val="004747F3"/>
    <w:rsid w:val="004A0BF5"/>
    <w:rsid w:val="004A6010"/>
    <w:rsid w:val="004C70CF"/>
    <w:rsid w:val="004D59DC"/>
    <w:rsid w:val="004E2599"/>
    <w:rsid w:val="004E49CB"/>
    <w:rsid w:val="004F5BC4"/>
    <w:rsid w:val="00524D2A"/>
    <w:rsid w:val="00545C33"/>
    <w:rsid w:val="0057317D"/>
    <w:rsid w:val="00583844"/>
    <w:rsid w:val="005A55B6"/>
    <w:rsid w:val="005A57D0"/>
    <w:rsid w:val="005B64DF"/>
    <w:rsid w:val="005B6ABD"/>
    <w:rsid w:val="005C74EA"/>
    <w:rsid w:val="005D038D"/>
    <w:rsid w:val="005D1725"/>
    <w:rsid w:val="00600F30"/>
    <w:rsid w:val="00602B33"/>
    <w:rsid w:val="006218CA"/>
    <w:rsid w:val="006600A7"/>
    <w:rsid w:val="00675845"/>
    <w:rsid w:val="00677F84"/>
    <w:rsid w:val="00684C94"/>
    <w:rsid w:val="006A50A8"/>
    <w:rsid w:val="006C1BBE"/>
    <w:rsid w:val="006C2556"/>
    <w:rsid w:val="006D5E78"/>
    <w:rsid w:val="006E3777"/>
    <w:rsid w:val="0073750C"/>
    <w:rsid w:val="00741D93"/>
    <w:rsid w:val="00747CA0"/>
    <w:rsid w:val="00790189"/>
    <w:rsid w:val="00790B1E"/>
    <w:rsid w:val="00796384"/>
    <w:rsid w:val="007A0227"/>
    <w:rsid w:val="007C3A48"/>
    <w:rsid w:val="00831661"/>
    <w:rsid w:val="00832831"/>
    <w:rsid w:val="008333FC"/>
    <w:rsid w:val="0084467B"/>
    <w:rsid w:val="00846439"/>
    <w:rsid w:val="00857C31"/>
    <w:rsid w:val="0087395D"/>
    <w:rsid w:val="00890917"/>
    <w:rsid w:val="008F26FE"/>
    <w:rsid w:val="00902DCF"/>
    <w:rsid w:val="009216B6"/>
    <w:rsid w:val="00932590"/>
    <w:rsid w:val="0094176D"/>
    <w:rsid w:val="00942AED"/>
    <w:rsid w:val="00960AEA"/>
    <w:rsid w:val="009634C8"/>
    <w:rsid w:val="00971E15"/>
    <w:rsid w:val="0098524C"/>
    <w:rsid w:val="009A072A"/>
    <w:rsid w:val="009A7433"/>
    <w:rsid w:val="009A7A74"/>
    <w:rsid w:val="009E4C20"/>
    <w:rsid w:val="009E5543"/>
    <w:rsid w:val="009F188B"/>
    <w:rsid w:val="00A06D9E"/>
    <w:rsid w:val="00A21A7F"/>
    <w:rsid w:val="00A3011F"/>
    <w:rsid w:val="00A461E8"/>
    <w:rsid w:val="00A5285A"/>
    <w:rsid w:val="00A73D26"/>
    <w:rsid w:val="00AB42EB"/>
    <w:rsid w:val="00AC668F"/>
    <w:rsid w:val="00AD0A82"/>
    <w:rsid w:val="00AE2971"/>
    <w:rsid w:val="00AF2F7A"/>
    <w:rsid w:val="00B03B08"/>
    <w:rsid w:val="00B07308"/>
    <w:rsid w:val="00B34996"/>
    <w:rsid w:val="00B361D3"/>
    <w:rsid w:val="00B517EF"/>
    <w:rsid w:val="00B950F1"/>
    <w:rsid w:val="00BC5135"/>
    <w:rsid w:val="00BD159A"/>
    <w:rsid w:val="00BE092C"/>
    <w:rsid w:val="00C063EE"/>
    <w:rsid w:val="00C128B3"/>
    <w:rsid w:val="00C5116F"/>
    <w:rsid w:val="00C5769D"/>
    <w:rsid w:val="00C97257"/>
    <w:rsid w:val="00CF1B6E"/>
    <w:rsid w:val="00CF7267"/>
    <w:rsid w:val="00D04B43"/>
    <w:rsid w:val="00D57183"/>
    <w:rsid w:val="00D61265"/>
    <w:rsid w:val="00D6248A"/>
    <w:rsid w:val="00DA5711"/>
    <w:rsid w:val="00DB5264"/>
    <w:rsid w:val="00DB6DB3"/>
    <w:rsid w:val="00DD603D"/>
    <w:rsid w:val="00DE389B"/>
    <w:rsid w:val="00E7041E"/>
    <w:rsid w:val="00E77C70"/>
    <w:rsid w:val="00E843F2"/>
    <w:rsid w:val="00EA0FA4"/>
    <w:rsid w:val="00EF20EA"/>
    <w:rsid w:val="00EF411B"/>
    <w:rsid w:val="00F13BB0"/>
    <w:rsid w:val="00F140D5"/>
    <w:rsid w:val="00F232C3"/>
    <w:rsid w:val="00F272BD"/>
    <w:rsid w:val="00F33F4F"/>
    <w:rsid w:val="00F43416"/>
    <w:rsid w:val="00F53E7F"/>
    <w:rsid w:val="00F564EE"/>
    <w:rsid w:val="00F57FCA"/>
    <w:rsid w:val="00F605A0"/>
    <w:rsid w:val="00FA1E8F"/>
    <w:rsid w:val="00FD25B7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B12F2-D4A5-4561-A49A-79F517C3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61"/>
    <w:pPr>
      <w:ind w:left="720"/>
      <w:contextualSpacing/>
    </w:pPr>
  </w:style>
  <w:style w:type="table" w:styleId="a4">
    <w:name w:val="Table Grid"/>
    <w:basedOn w:val="a1"/>
    <w:uiPriority w:val="59"/>
    <w:rsid w:val="009A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62DD-D412-4F34-9523-9D1E05D4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Graaf Graaf</cp:lastModifiedBy>
  <cp:revision>5</cp:revision>
  <cp:lastPrinted>2020-01-10T14:20:00Z</cp:lastPrinted>
  <dcterms:created xsi:type="dcterms:W3CDTF">2020-01-10T13:58:00Z</dcterms:created>
  <dcterms:modified xsi:type="dcterms:W3CDTF">2020-01-31T11:50:00Z</dcterms:modified>
</cp:coreProperties>
</file>